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986" w:type="dxa"/>
        <w:jc w:val="left"/>
        <w:tblInd w:w="-131" w:type="dxa"/>
        <w:tblLayout w:type="fixed"/>
        <w:tblCellMar>
          <w:top w:w="55" w:type="dxa"/>
          <w:left w:w="55" w:type="dxa"/>
          <w:bottom w:w="55" w:type="dxa"/>
          <w:right w:w="55" w:type="dxa"/>
        </w:tblCellMar>
      </w:tblPr>
      <w:tblGrid>
        <w:gridCol w:w="9776"/>
        <w:gridCol w:w="210"/>
      </w:tblGrid>
      <w:tr>
        <w:trPr>
          <w:trHeight w:val="195" w:hRule="atLeast"/>
        </w:trPr>
        <w:tc>
          <w:tcPr>
            <w:tcW w:w="9986" w:type="dxa"/>
            <w:gridSpan w:val="2"/>
            <w:tcBorders>
              <w:top w:val="single" w:sz="2" w:space="0" w:color="000000"/>
              <w:left w:val="single" w:sz="2" w:space="0" w:color="000000"/>
              <w:bottom w:val="single" w:sz="2" w:space="0" w:color="000000"/>
              <w:right w:val="single" w:sz="2" w:space="0" w:color="000000"/>
            </w:tcBorders>
          </w:tcPr>
          <w:p>
            <w:pPr>
              <w:pStyle w:val="TableContents"/>
              <w:bidi w:val="0"/>
              <w:snapToGrid w:val="false"/>
              <w:jc w:val="center"/>
              <w:rPr>
                <w:rFonts w:ascii="Verdana" w:hAnsi="Verdana" w:cs="Verdana"/>
                <w:b/>
                <w:b/>
                <w:bCs/>
                <w:color w:val="006666"/>
                <w:sz w:val="20"/>
                <w:szCs w:val="20"/>
              </w:rPr>
            </w:pPr>
            <w:r>
              <w:rPr>
                <w:rFonts w:cs="Verdana" w:ascii="Verdana" w:hAnsi="Verdana"/>
                <w:b/>
                <w:bCs/>
                <w:color w:val="006666"/>
                <w:sz w:val="20"/>
                <w:szCs w:val="20"/>
              </w:rPr>
              <w:t>NOTA DE SOLICITUD DE PERMISOS</w:t>
            </w:r>
          </w:p>
        </w:tc>
      </w:tr>
      <w:tr>
        <w:trPr/>
        <w:tc>
          <w:tcPr>
            <w:tcW w:w="9986" w:type="dxa"/>
            <w:gridSpan w:val="2"/>
            <w:tcBorders>
              <w:left w:val="single" w:sz="2" w:space="0" w:color="000000"/>
              <w:bottom w:val="single" w:sz="2" w:space="0" w:color="000000"/>
              <w:right w:val="single" w:sz="2" w:space="0" w:color="000000"/>
            </w:tcBorders>
          </w:tcPr>
          <w:p>
            <w:pPr>
              <w:pStyle w:val="TableContents"/>
              <w:bidi w:val="0"/>
              <w:snapToGrid w:val="false"/>
              <w:jc w:val="left"/>
              <w:rPr>
                <w:rFonts w:ascii="Verdana" w:hAnsi="Verdana" w:cs="Verdana"/>
                <w:sz w:val="20"/>
                <w:szCs w:val="20"/>
              </w:rPr>
            </w:pPr>
            <w:r>
              <w:rPr>
                <w:rFonts w:cs="Verdana" w:ascii="Verdana" w:hAnsi="Verdana"/>
                <w:sz w:val="20"/>
                <w:szCs w:val="20"/>
              </w:rPr>
            </w:r>
          </w:p>
        </w:tc>
      </w:tr>
      <w:tr>
        <w:trPr/>
        <w:tc>
          <w:tcPr>
            <w:tcW w:w="9986" w:type="dxa"/>
            <w:gridSpan w:val="2"/>
            <w:tcBorders>
              <w:left w:val="single" w:sz="2" w:space="0" w:color="000000"/>
              <w:bottom w:val="single" w:sz="2" w:space="0" w:color="000000"/>
              <w:right w:val="single" w:sz="2" w:space="0" w:color="000000"/>
            </w:tcBorders>
          </w:tcPr>
          <w:p>
            <w:pPr>
              <w:pStyle w:val="TableContents"/>
              <w:bidi w:val="0"/>
              <w:snapToGrid w:val="false"/>
              <w:jc w:val="left"/>
              <w:rPr/>
            </w:pPr>
            <w:r>
              <w:rPr>
                <w:rFonts w:cs="Verdana" w:ascii="Verdana" w:hAnsi="Verdana"/>
                <w:sz w:val="20"/>
                <w:szCs w:val="20"/>
              </w:rPr>
              <w:t xml:space="preserve">DE: trabajador/a,D./Dª.                                                                                           </w:t>
            </w:r>
            <w:r>
              <w:rPr>
                <w:rFonts w:cs="Verdana" w:ascii="Verdana" w:hAnsi="Verdana"/>
                <w:b/>
                <w:bCs/>
                <w:sz w:val="20"/>
                <w:szCs w:val="20"/>
              </w:rPr>
              <w:t>Año: 20__</w:t>
            </w:r>
          </w:p>
        </w:tc>
      </w:tr>
      <w:tr>
        <w:trPr/>
        <w:tc>
          <w:tcPr>
            <w:tcW w:w="9776" w:type="dxa"/>
            <w:tcBorders>
              <w:left w:val="single" w:sz="2" w:space="0" w:color="000000"/>
              <w:bottom w:val="single" w:sz="2" w:space="0" w:color="000000"/>
            </w:tcBorders>
            <w:tcMar>
              <w:top w:w="0" w:type="dxa"/>
              <w:left w:w="10" w:type="dxa"/>
              <w:bottom w:w="0" w:type="dxa"/>
              <w:right w:w="10" w:type="dxa"/>
            </w:tcMar>
          </w:tcPr>
          <w:p>
            <w:pPr>
              <w:pStyle w:val="TableContents"/>
              <w:bidi w:val="0"/>
              <w:snapToGrid w:val="false"/>
              <w:jc w:val="left"/>
              <w:rPr>
                <w:rFonts w:ascii="Verdana" w:hAnsi="Verdana" w:cs="Verdana"/>
                <w:b/>
                <w:b/>
                <w:bCs/>
                <w:sz w:val="20"/>
                <w:szCs w:val="20"/>
              </w:rPr>
            </w:pPr>
            <w:r>
              <w:rPr>
                <w:rFonts w:cs="Verdana" w:ascii="Verdana" w:hAnsi="Verdana"/>
                <w:b/>
                <w:bCs/>
                <w:sz w:val="20"/>
                <w:szCs w:val="20"/>
              </w:rPr>
              <w:t>A: Fundación de la UAM (Unidad de RRHH)</w:t>
            </w:r>
          </w:p>
        </w:tc>
        <w:tc>
          <w:tcPr>
            <w:tcW w:w="210" w:type="dxa"/>
            <w:tcBorders>
              <w:left w:val="single" w:sz="2" w:space="0" w:color="000000"/>
              <w:bottom w:val="single" w:sz="2" w:space="0" w:color="000000"/>
              <w:right w:val="single" w:sz="2" w:space="0" w:color="000000"/>
            </w:tcBorders>
            <w:tcMar>
              <w:top w:w="0" w:type="dxa"/>
              <w:left w:w="10" w:type="dxa"/>
              <w:bottom w:w="0" w:type="dxa"/>
              <w:right w:w="10" w:type="dxa"/>
            </w:tcMar>
          </w:tcPr>
          <w:p>
            <w:pPr>
              <w:pStyle w:val="TableContents"/>
              <w:bidi w:val="0"/>
              <w:snapToGrid w:val="false"/>
              <w:jc w:val="left"/>
              <w:rPr>
                <w:rFonts w:ascii="Verdana" w:hAnsi="Verdana" w:cs="Verdana"/>
                <w:b/>
                <w:b/>
                <w:bCs/>
                <w:color w:val="000080"/>
                <w:sz w:val="20"/>
                <w:szCs w:val="20"/>
              </w:rPr>
            </w:pPr>
            <w:r>
              <w:rPr>
                <w:rFonts w:cs="Verdana" w:ascii="Verdana" w:hAnsi="Verdana"/>
                <w:b/>
                <w:bCs/>
                <w:color w:val="000080"/>
                <w:sz w:val="20"/>
                <w:szCs w:val="20"/>
              </w:rPr>
            </w:r>
          </w:p>
        </w:tc>
      </w:tr>
      <w:tr>
        <w:trPr/>
        <w:tc>
          <w:tcPr>
            <w:tcW w:w="9986" w:type="dxa"/>
            <w:gridSpan w:val="2"/>
            <w:tcBorders>
              <w:left w:val="single" w:sz="2" w:space="0" w:color="000000"/>
              <w:bottom w:val="single" w:sz="2" w:space="0" w:color="000000"/>
              <w:right w:val="single" w:sz="2" w:space="0" w:color="000000"/>
            </w:tcBorders>
          </w:tcPr>
          <w:p>
            <w:pPr>
              <w:pStyle w:val="TableContents"/>
              <w:bidi w:val="0"/>
              <w:snapToGrid w:val="false"/>
              <w:jc w:val="left"/>
              <w:rPr/>
            </w:pPr>
            <w:r>
              <w:rPr>
                <w:rFonts w:cs="Verdana" w:ascii="Verdana" w:hAnsi="Verdana"/>
                <w:b/>
                <w:bCs/>
                <w:sz w:val="20"/>
                <w:szCs w:val="20"/>
              </w:rPr>
              <w:t>Centro / programa</w:t>
            </w:r>
            <w:r>
              <w:rPr>
                <w:rFonts w:cs="Verdana" w:ascii="Verdana" w:hAnsi="Verdana"/>
                <w:sz w:val="20"/>
                <w:szCs w:val="20"/>
              </w:rPr>
              <w:t xml:space="preserve"> en el que presta servicios: 999</w:t>
            </w:r>
          </w:p>
        </w:tc>
      </w:tr>
      <w:tr>
        <w:trPr/>
        <w:tc>
          <w:tcPr>
            <w:tcW w:w="9986" w:type="dxa"/>
            <w:gridSpan w:val="2"/>
            <w:tcBorders>
              <w:left w:val="single" w:sz="2" w:space="0" w:color="000000"/>
              <w:bottom w:val="single" w:sz="2" w:space="0" w:color="000000"/>
              <w:right w:val="single" w:sz="2" w:space="0" w:color="000000"/>
            </w:tcBorders>
          </w:tcPr>
          <w:p>
            <w:pPr>
              <w:pStyle w:val="TableContents"/>
              <w:bidi w:val="0"/>
              <w:snapToGrid w:val="false"/>
              <w:jc w:val="left"/>
              <w:rPr>
                <w:rFonts w:ascii="Verdana" w:hAnsi="Verdana" w:cs="Verdana"/>
                <w:b/>
                <w:b/>
                <w:bCs/>
                <w:sz w:val="20"/>
                <w:szCs w:val="20"/>
              </w:rPr>
            </w:pPr>
            <w:r>
              <w:rPr>
                <w:rFonts w:cs="Verdana" w:ascii="Verdana" w:hAnsi="Verdana"/>
                <w:b/>
                <w:bCs/>
                <w:sz w:val="20"/>
                <w:szCs w:val="20"/>
              </w:rPr>
              <w:t xml:space="preserve">Código FGUAM ( cumplimentar por la FUAM) </w:t>
            </w:r>
          </w:p>
        </w:tc>
      </w:tr>
      <w:tr>
        <w:trPr>
          <w:trHeight w:val="4739" w:hRule="atLeast"/>
        </w:trPr>
        <w:tc>
          <w:tcPr>
            <w:tcW w:w="9986" w:type="dxa"/>
            <w:gridSpan w:val="2"/>
            <w:tcBorders>
              <w:left w:val="single" w:sz="2" w:space="0" w:color="000000"/>
              <w:bottom w:val="single" w:sz="2" w:space="0" w:color="000000"/>
              <w:right w:val="single" w:sz="2" w:space="0" w:color="000000"/>
            </w:tcBorders>
          </w:tcPr>
          <w:p>
            <w:pPr>
              <w:pStyle w:val="TableContents"/>
              <w:bidi w:val="0"/>
              <w:snapToGrid w:val="false"/>
              <w:spacing w:lineRule="atLeast" w:line="200"/>
              <w:jc w:val="both"/>
              <w:rPr/>
            </w:pPr>
            <w:r>
              <w:rPr>
                <w:rFonts w:cs="Verdana" w:ascii="Verdana" w:hAnsi="Verdana"/>
                <w:b/>
                <w:bCs/>
                <w:sz w:val="20"/>
                <w:szCs w:val="20"/>
              </w:rPr>
              <w:t xml:space="preserve">Vacaciones                 </w:t>
            </w:r>
            <w:r>
              <w:rPr>
                <w:rFonts w:eastAsia="Comic Sans MS" w:cs="Verdana" w:ascii="Verdana" w:hAnsi="Verdana"/>
                <w:sz w:val="20"/>
                <w:szCs w:val="20"/>
              </w:rPr>
              <w:t xml:space="preserve">□ Anuales : </w:t>
            </w:r>
          </w:p>
          <w:p>
            <w:pPr>
              <w:pStyle w:val="Standard"/>
              <w:bidi w:val="0"/>
              <w:spacing w:lineRule="atLeast" w:line="200"/>
              <w:ind w:left="2575" w:right="5" w:hanging="0"/>
              <w:jc w:val="both"/>
              <w:rPr/>
            </w:pPr>
            <w:r>
              <w:rPr/>
            </w:r>
          </w:p>
          <w:p>
            <w:pPr>
              <w:pStyle w:val="TableContents"/>
              <w:bidi w:val="0"/>
              <w:snapToGrid w:val="false"/>
              <w:spacing w:lineRule="atLeast" w:line="200"/>
              <w:jc w:val="both"/>
              <w:rPr/>
            </w:pPr>
            <w:r>
              <w:rPr>
                <w:rFonts w:eastAsia="Verdana" w:cs="Verdana" w:ascii="Verdana" w:hAnsi="Verdana"/>
                <w:b/>
                <w:bCs/>
                <w:sz w:val="20"/>
                <w:szCs w:val="20"/>
              </w:rPr>
              <w:t xml:space="preserve">□ </w:t>
            </w:r>
            <w:r>
              <w:rPr>
                <w:rFonts w:cs="Verdana" w:ascii="Verdana" w:hAnsi="Verdana"/>
                <w:b/>
                <w:bCs/>
                <w:sz w:val="20"/>
                <w:szCs w:val="20"/>
              </w:rPr>
              <w:t xml:space="preserve">Días de libre disposición </w:t>
            </w:r>
            <w:r>
              <w:rPr>
                <w:rFonts w:cs="Verdana" w:ascii="Verdana" w:hAnsi="Verdana"/>
                <w:sz w:val="20"/>
                <w:szCs w:val="20"/>
              </w:rPr>
              <w:t>(hasta 3  anuales):________________________.</w:t>
            </w:r>
          </w:p>
          <w:p>
            <w:pPr>
              <w:pStyle w:val="TableContents"/>
              <w:bidi w:val="0"/>
              <w:snapToGrid w:val="false"/>
              <w:spacing w:lineRule="atLeast" w:line="200"/>
              <w:jc w:val="both"/>
              <w:rPr/>
            </w:pPr>
            <w:r>
              <w:rPr>
                <w:rFonts w:eastAsia="Verdana" w:cs="Verdana" w:ascii="Verdana" w:hAnsi="Verdana"/>
                <w:sz w:val="20"/>
                <w:szCs w:val="20"/>
              </w:rPr>
              <w:t>□</w:t>
            </w:r>
            <w:r>
              <w:rPr>
                <w:rFonts w:eastAsia="Comic Sans MS" w:cs="Verdana" w:ascii="Verdana" w:hAnsi="Verdana"/>
                <w:b/>
                <w:bCs/>
                <w:sz w:val="20"/>
                <w:szCs w:val="20"/>
              </w:rPr>
              <w:t xml:space="preserve">Mudanza </w:t>
            </w:r>
            <w:r>
              <w:rPr>
                <w:rFonts w:eastAsia="Comic Sans MS" w:cs="Verdana" w:ascii="Verdana" w:hAnsi="Verdana"/>
                <w:sz w:val="20"/>
                <w:szCs w:val="20"/>
              </w:rPr>
              <w:t>(hasta dos días naturales): _____________________________________________.</w:t>
            </w:r>
          </w:p>
          <w:p>
            <w:pPr>
              <w:pStyle w:val="TableContents"/>
              <w:bidi w:val="0"/>
              <w:snapToGrid w:val="false"/>
              <w:spacing w:lineRule="atLeast" w:line="200"/>
              <w:jc w:val="both"/>
              <w:rPr/>
            </w:pPr>
            <w:r>
              <w:rPr>
                <w:rFonts w:eastAsia="Comic Sans MS" w:cs="Verdana" w:ascii="Verdana" w:hAnsi="Verdana"/>
                <w:b/>
                <w:bCs/>
                <w:sz w:val="20"/>
                <w:szCs w:val="20"/>
              </w:rPr>
              <w:t>Enfermedad grave</w:t>
            </w:r>
            <w:r>
              <w:rPr>
                <w:rFonts w:eastAsia="Comic Sans MS" w:cs="Verdana" w:ascii="Verdana" w:hAnsi="Verdana"/>
                <w:sz w:val="20"/>
                <w:szCs w:val="20"/>
              </w:rPr>
              <w:t xml:space="preserve"> </w:t>
            </w:r>
          </w:p>
          <w:p>
            <w:pPr>
              <w:pStyle w:val="TableContents"/>
              <w:bidi w:val="0"/>
              <w:snapToGrid w:val="false"/>
              <w:spacing w:lineRule="atLeast" w:line="200"/>
              <w:jc w:val="both"/>
              <w:rPr/>
            </w:pPr>
            <w:r>
              <w:rPr/>
            </w:r>
          </w:p>
          <w:p>
            <w:pPr>
              <w:pStyle w:val="TableContents"/>
              <w:bidi w:val="0"/>
              <w:snapToGrid w:val="false"/>
              <w:spacing w:lineRule="atLeast" w:line="200"/>
              <w:jc w:val="both"/>
              <w:rPr/>
            </w:pPr>
            <w:r>
              <w:rPr/>
            </w:r>
          </w:p>
          <w:p>
            <w:pPr>
              <w:pStyle w:val="TableContents"/>
              <w:bidi w:val="0"/>
              <w:snapToGrid w:val="false"/>
              <w:spacing w:lineRule="atLeast" w:line="200"/>
              <w:jc w:val="left"/>
              <w:rPr/>
            </w:pPr>
            <w:r>
              <w:rPr>
                <w:rFonts w:eastAsia="Comic Sans MS" w:cs="Verdana" w:ascii="Verdana" w:hAnsi="Verdana"/>
                <w:b/>
                <w:bCs/>
                <w:sz w:val="20"/>
                <w:szCs w:val="20"/>
              </w:rPr>
              <w:t>Paternidad:</w:t>
            </w:r>
            <w:r>
              <w:rPr>
                <w:rFonts w:eastAsia="Comic Sans MS" w:cs="Verdana" w:ascii="Verdana" w:hAnsi="Verdana"/>
                <w:sz w:val="20"/>
                <w:szCs w:val="20"/>
              </w:rPr>
              <w:t>según normativa. Indicar fecha de parto ________________________________________________________________.</w:t>
            </w:r>
          </w:p>
          <w:p>
            <w:pPr>
              <w:pStyle w:val="TableContents"/>
              <w:bidi w:val="0"/>
              <w:snapToGrid w:val="false"/>
              <w:spacing w:lineRule="atLeast" w:line="200"/>
              <w:jc w:val="both"/>
              <w:rPr/>
            </w:pPr>
            <w:r>
              <w:rPr>
                <w:rFonts w:eastAsia="Verdana" w:cs="Verdana" w:ascii="Verdana" w:hAnsi="Verdana"/>
                <w:sz w:val="20"/>
                <w:szCs w:val="20"/>
              </w:rPr>
              <w:t>□</w:t>
            </w:r>
            <w:r>
              <w:rPr>
                <w:rFonts w:eastAsia="Comic Sans MS" w:cs="Verdana" w:ascii="Verdana" w:hAnsi="Verdana"/>
                <w:b/>
                <w:bCs/>
                <w:sz w:val="20"/>
                <w:szCs w:val="20"/>
              </w:rPr>
              <w:t xml:space="preserve">Exámenes: </w:t>
            </w:r>
            <w:r>
              <w:rPr>
                <w:rFonts w:eastAsia="Comic Sans MS" w:cs="Verdana" w:ascii="Verdana" w:hAnsi="Verdana"/>
                <w:sz w:val="20"/>
                <w:szCs w:val="20"/>
              </w:rPr>
              <w:t>(imprescindible justificante). Fecha ____________________________________.</w:t>
            </w:r>
          </w:p>
          <w:p>
            <w:pPr>
              <w:pStyle w:val="TableContents"/>
              <w:bidi w:val="0"/>
              <w:snapToGrid w:val="false"/>
              <w:spacing w:lineRule="atLeast" w:line="200"/>
              <w:jc w:val="both"/>
              <w:rPr/>
            </w:pPr>
            <w:r>
              <w:rPr>
                <w:rFonts w:eastAsia="Verdana" w:cs="Verdana" w:ascii="Verdana" w:hAnsi="Verdana"/>
                <w:b/>
                <w:bCs/>
                <w:color w:val="auto"/>
                <w:kern w:val="2"/>
                <w:sz w:val="20"/>
                <w:szCs w:val="20"/>
                <w:lang w:val="es-ES" w:eastAsia="zh-CN" w:bidi="es-ES"/>
              </w:rPr>
              <w:t xml:space="preserve">□ </w:t>
            </w:r>
            <w:r>
              <w:rPr>
                <w:rFonts w:eastAsia="Comic Sans MS" w:cs="Verdana" w:ascii="Verdana" w:hAnsi="Verdana"/>
                <w:b/>
                <w:bCs/>
                <w:sz w:val="20"/>
                <w:szCs w:val="20"/>
              </w:rPr>
              <w:t>Matrimonio</w:t>
            </w:r>
            <w:r>
              <w:rPr>
                <w:rFonts w:eastAsia="Comic Sans MS" w:cs="Verdana" w:ascii="Verdana" w:hAnsi="Verdana"/>
                <w:sz w:val="20"/>
                <w:szCs w:val="20"/>
              </w:rPr>
              <w:t xml:space="preserve"> por padre, madre hijos/as o hermanos/as</w:t>
            </w:r>
            <w:r>
              <w:rPr>
                <w:rFonts w:eastAsia="Comic Sans MS" w:cs="Verdana" w:ascii="Verdana" w:hAnsi="Verdana"/>
                <w:b/>
                <w:bCs/>
                <w:sz w:val="20"/>
                <w:szCs w:val="20"/>
              </w:rPr>
              <w:t xml:space="preserve">: </w:t>
            </w:r>
            <w:r>
              <w:rPr>
                <w:rFonts w:eastAsia="Comic Sans MS" w:cs="Verdana" w:ascii="Verdana" w:hAnsi="Verdana"/>
                <w:sz w:val="20"/>
                <w:szCs w:val="20"/>
              </w:rPr>
              <w:t>( un día en el día de la celebración, dos días fuera de Madrid, 3 días en Europa y 4 días fuera del continente) indicar fecha y modalidad ___________________________________________________________________________.</w:t>
            </w:r>
          </w:p>
          <w:p>
            <w:pPr>
              <w:pStyle w:val="TableContents"/>
              <w:bidi w:val="0"/>
              <w:snapToGrid w:val="false"/>
              <w:spacing w:lineRule="atLeast" w:line="200"/>
              <w:jc w:val="both"/>
              <w:rPr/>
            </w:pPr>
            <w:r>
              <w:rPr>
                <w:rFonts w:eastAsia="Verdana" w:cs="Verdana" w:ascii="Verdana" w:hAnsi="Verdana"/>
                <w:sz w:val="20"/>
                <w:szCs w:val="20"/>
              </w:rPr>
              <w:t>□</w:t>
            </w:r>
            <w:r>
              <w:rPr>
                <w:rFonts w:eastAsia="Comic Sans MS" w:cs="Verdana" w:ascii="Verdana" w:hAnsi="Verdana"/>
                <w:b/>
                <w:bCs/>
                <w:sz w:val="20"/>
                <w:szCs w:val="20"/>
              </w:rPr>
              <w:t>Otro</w:t>
            </w:r>
            <w:r>
              <w:rPr>
                <w:rFonts w:eastAsia="Comic Sans MS" w:cs="Verdana" w:ascii="Verdana" w:hAnsi="Verdana"/>
                <w:sz w:val="20"/>
                <w:szCs w:val="20"/>
              </w:rPr>
              <w:t>: (indicar concepto solicitud y período según pacto de empresa)____________________________________________________________________</w:t>
            </w:r>
          </w:p>
          <w:p>
            <w:pPr>
              <w:pStyle w:val="TableContents"/>
              <w:bidi w:val="0"/>
              <w:snapToGrid w:val="false"/>
              <w:spacing w:lineRule="atLeast" w:line="200"/>
              <w:jc w:val="both"/>
              <w:rPr>
                <w:rFonts w:ascii="Verdana" w:hAnsi="Verdana" w:eastAsia="Comic Sans MS" w:cs="Verdana"/>
                <w:sz w:val="20"/>
                <w:szCs w:val="20"/>
              </w:rPr>
            </w:pPr>
            <w:r>
              <w:rPr>
                <w:rFonts w:eastAsia="Comic Sans MS" w:cs="Verdana" w:ascii="Verdana" w:hAnsi="Verdana"/>
                <w:sz w:val="20"/>
                <w:szCs w:val="20"/>
              </w:rPr>
              <w:t>___________________________________________________________________________.</w:t>
            </w:r>
          </w:p>
        </w:tc>
      </w:tr>
      <w:tr>
        <w:trPr>
          <w:trHeight w:val="2105" w:hRule="atLeast"/>
        </w:trPr>
        <w:tc>
          <w:tcPr>
            <w:tcW w:w="9986" w:type="dxa"/>
            <w:gridSpan w:val="2"/>
            <w:tcBorders>
              <w:left w:val="single" w:sz="2" w:space="0" w:color="000000"/>
              <w:bottom w:val="single" w:sz="2" w:space="0" w:color="000000"/>
              <w:right w:val="single" w:sz="2" w:space="0" w:color="000000"/>
            </w:tcBorders>
          </w:tcPr>
          <w:p>
            <w:pPr>
              <w:pStyle w:val="TableContents"/>
              <w:bidi w:val="0"/>
              <w:snapToGrid w:val="false"/>
              <w:jc w:val="left"/>
              <w:rPr>
                <w:rFonts w:ascii="Verdana" w:hAnsi="Verdana" w:cs="Verdana"/>
                <w:b/>
                <w:b/>
                <w:bCs/>
                <w:sz w:val="20"/>
                <w:szCs w:val="20"/>
              </w:rPr>
            </w:pPr>
            <w:r>
              <w:rPr>
                <w:rFonts w:cs="Verdana" w:ascii="Verdana" w:hAnsi="Verdana"/>
                <w:b/>
                <w:bCs/>
                <w:sz w:val="20"/>
                <w:szCs w:val="20"/>
              </w:rPr>
              <w:t>Firmas: autorización Unidad de RRHH.</w:t>
            </w:r>
          </w:p>
          <w:p>
            <w:pPr>
              <w:pStyle w:val="TableContents"/>
              <w:bidi w:val="0"/>
              <w:jc w:val="left"/>
              <w:rPr>
                <w:rFonts w:ascii="Verdana" w:hAnsi="Verdana" w:cs="Verdana"/>
                <w:sz w:val="20"/>
                <w:szCs w:val="20"/>
              </w:rPr>
            </w:pPr>
            <w:r>
              <w:rPr>
                <w:rFonts w:cs="Verdana" w:ascii="Verdana" w:hAnsi="Verdana"/>
                <w:sz w:val="20"/>
                <w:szCs w:val="20"/>
              </w:rPr>
              <w:t>Por la Fundación                                                                                   Por el Trabajador/a.</w:t>
            </w:r>
          </w:p>
          <w:p>
            <w:pPr>
              <w:pStyle w:val="TableContents"/>
              <w:widowControl w:val="false"/>
              <w:suppressLineNumbers/>
              <w:suppressAutoHyphens w:val="true"/>
              <w:bidi w:val="0"/>
              <w:ind w:left="6350" w:right="0" w:hanging="0"/>
              <w:jc w:val="left"/>
              <w:textAlignment w:val="baseline"/>
              <w:rPr>
                <w:rFonts w:ascii="Verdana" w:hAnsi="Verdana" w:cs="Verdana"/>
                <w:sz w:val="20"/>
                <w:szCs w:val="20"/>
              </w:rPr>
            </w:pPr>
            <w:r>
              <w:rPr>
                <w:rFonts w:cs="Verdana" w:ascii="Verdana" w:hAnsi="Verdana"/>
                <w:sz w:val="20"/>
                <w:szCs w:val="20"/>
              </w:rPr>
            </w:r>
          </w:p>
          <w:p>
            <w:pPr>
              <w:pStyle w:val="TableContents"/>
              <w:bidi w:val="0"/>
              <w:jc w:val="left"/>
              <w:rPr>
                <w:rFonts w:ascii="Verdana" w:hAnsi="Verdana" w:cs="Verdana"/>
                <w:sz w:val="20"/>
                <w:szCs w:val="20"/>
              </w:rPr>
            </w:pPr>
            <w:r>
              <w:rPr>
                <w:rFonts w:cs="Verdana" w:ascii="Verdana" w:hAnsi="Verdana"/>
                <w:sz w:val="20"/>
                <w:szCs w:val="20"/>
              </w:rPr>
            </w:r>
          </w:p>
          <w:p>
            <w:pPr>
              <w:pStyle w:val="TableContents"/>
              <w:bidi w:val="0"/>
              <w:jc w:val="left"/>
              <w:rPr>
                <w:rFonts w:ascii="Verdana" w:hAnsi="Verdana" w:cs="Verdana"/>
                <w:sz w:val="20"/>
                <w:szCs w:val="20"/>
              </w:rPr>
            </w:pPr>
            <w:r>
              <w:rPr>
                <w:rFonts w:cs="Verdana" w:ascii="Verdana" w:hAnsi="Verdana"/>
                <w:sz w:val="20"/>
                <w:szCs w:val="20"/>
              </w:rPr>
            </w:r>
          </w:p>
          <w:p>
            <w:pPr>
              <w:pStyle w:val="TableContents"/>
              <w:bidi w:val="0"/>
              <w:jc w:val="left"/>
              <w:rPr>
                <w:rFonts w:ascii="Verdana" w:hAnsi="Verdana" w:cs="Verdana"/>
                <w:sz w:val="20"/>
                <w:szCs w:val="20"/>
              </w:rPr>
            </w:pPr>
            <w:r>
              <w:rPr>
                <w:rFonts w:cs="Verdana" w:ascii="Verdana" w:hAnsi="Verdana"/>
                <w:sz w:val="20"/>
                <w:szCs w:val="20"/>
              </w:rPr>
            </w:r>
          </w:p>
          <w:p>
            <w:pPr>
              <w:pStyle w:val="TableContents"/>
              <w:bidi w:val="0"/>
              <w:jc w:val="left"/>
              <w:rPr>
                <w:rFonts w:ascii="Verdana" w:hAnsi="Verdana" w:cs="Verdana"/>
                <w:sz w:val="20"/>
                <w:szCs w:val="20"/>
              </w:rPr>
            </w:pPr>
            <w:r>
              <w:rPr>
                <w:rFonts w:cs="Verdana" w:ascii="Verdana" w:hAnsi="Verdana"/>
                <w:sz w:val="20"/>
                <w:szCs w:val="20"/>
              </w:rPr>
            </w:r>
          </w:p>
          <w:p>
            <w:pPr>
              <w:pStyle w:val="TableContents"/>
              <w:bidi w:val="0"/>
              <w:jc w:val="left"/>
              <w:rPr>
                <w:rFonts w:ascii="Verdana" w:hAnsi="Verdana" w:cs="Verdana"/>
                <w:sz w:val="20"/>
                <w:szCs w:val="20"/>
              </w:rPr>
            </w:pPr>
            <w:r>
              <w:rPr>
                <w:rFonts w:cs="Verdana" w:ascii="Verdana" w:hAnsi="Verdana"/>
                <w:sz w:val="20"/>
                <w:szCs w:val="20"/>
              </w:rPr>
            </w:r>
          </w:p>
          <w:p>
            <w:pPr>
              <w:pStyle w:val="TableContents"/>
              <w:bidi w:val="0"/>
              <w:jc w:val="left"/>
              <w:rPr>
                <w:rFonts w:ascii="Verdana" w:hAnsi="Verdana" w:cs="Verdana"/>
                <w:sz w:val="20"/>
                <w:szCs w:val="20"/>
              </w:rPr>
            </w:pPr>
            <w:r>
              <w:rPr>
                <w:rFonts w:cs="Verdana" w:ascii="Verdana" w:hAnsi="Verdana"/>
                <w:sz w:val="20"/>
                <w:szCs w:val="20"/>
              </w:rPr>
              <w:t>Conocido por el  Director/a del Programa o Centro en el que presta servicios (indicar nombre/apellidos)</w:t>
            </w:r>
          </w:p>
        </w:tc>
      </w:tr>
    </w:tbl>
    <w:p>
      <w:pPr>
        <w:pStyle w:val="Normal"/>
        <w:jc w:val="both"/>
        <w:rPr>
          <w:rFonts w:ascii="Times New Roman" w:hAnsi="Times New Roman" w:cs="Times New Roman"/>
          <w:sz w:val="18"/>
          <w:szCs w:val="18"/>
        </w:rPr>
      </w:pPr>
      <w:r>
        <w:rPr>
          <w:rFonts w:cs="Times New Roman" w:ascii="Times New Roman" w:hAnsi="Times New Roman"/>
          <w:sz w:val="18"/>
          <w:szCs w:val="18"/>
        </w:rPr>
      </w:r>
    </w:p>
    <w:p>
      <w:pPr>
        <w:pStyle w:val="Normal"/>
        <w:jc w:val="both"/>
        <w:rPr/>
      </w:pPr>
      <w:r>
        <w:rPr>
          <w:rFonts w:cs="Verdana" w:ascii="Verdana" w:hAnsi="Verdana"/>
          <w:b/>
          <w:bCs/>
          <w:sz w:val="14"/>
          <w:szCs w:val="14"/>
        </w:rPr>
        <w:t>Responsable del Tratamiento</w:t>
      </w:r>
      <w:r>
        <w:rPr>
          <w:rFonts w:cs="Verdana" w:ascii="Verdana" w:hAnsi="Verdana"/>
          <w:sz w:val="14"/>
          <w:szCs w:val="14"/>
        </w:rPr>
        <w:t xml:space="preserve">: Identidad: Fundación de la Universidad Autónoma de Madrid (FUAM) - Domicilio social: Ciudad Universitaria Cantoblanco, Calle Einstein, nº 3, 28049 Madrid - C.I.F.: G80065279 - Teléfono: (+34) 91 4975000- e-Mail: </w:t>
      </w:r>
      <w:hyperlink r:id="rId2">
        <w:r>
          <w:rPr>
            <w:rStyle w:val="EnlacedeInternet"/>
            <w:rFonts w:cs="Verdana" w:ascii="Verdana" w:hAnsi="Verdana"/>
            <w:sz w:val="14"/>
            <w:szCs w:val="14"/>
          </w:rPr>
          <w:t>protecciondedatos@fuam.es</w:t>
        </w:r>
      </w:hyperlink>
    </w:p>
    <w:p>
      <w:pPr>
        <w:pStyle w:val="Normal"/>
        <w:jc w:val="both"/>
        <w:rPr/>
      </w:pPr>
      <w:r>
        <w:rPr/>
      </w:r>
    </w:p>
    <w:p>
      <w:pPr>
        <w:pStyle w:val="Cuerpodetexto"/>
        <w:spacing w:lineRule="auto" w:line="240"/>
        <w:rPr/>
      </w:pPr>
      <w:r>
        <w:rPr>
          <w:rFonts w:cs="Verdana" w:ascii="Verdana" w:hAnsi="Verdana"/>
          <w:sz w:val="14"/>
          <w:szCs w:val="14"/>
        </w:rPr>
        <w:t xml:space="preserve">En la FUAM tratamos la información que nos facilita con el fin de tramitar su Solicitud de Permiso y otras finalidades de recursos humanos. El tratamiento es necesario para la ejecución de un contrato en el que el interesado es parte o para la aplicación a petición de este de medidas precontractuales. Los datos proporcionados se mantendrán durante los plazos establecidos legalmente. Los datos no se cederán a terceros, salvo en los casos en que exista una obligación legal. Sus datos se alojarán en los servidores de la FUAM, que ha adoptado las medidas técnicas necesarias para asegurar un correcto y confidencial tratamiento de sus datos. Usted tiene derecho a obtener confirmación sobre si en la FUAM estamos tratando sus datos personales y, por tanto, podrá ejercitar sobre los mismos sus derechos de acceso, rectificación, oposición, olvido, restricción, portabilidad, cancelación, y a retirar su consentimiento en cualquier momento, en </w:t>
      </w:r>
      <w:hyperlink r:id="rId3">
        <w:r>
          <w:rPr>
            <w:rStyle w:val="EnlacedeInternet"/>
            <w:rFonts w:cs="Verdana" w:ascii="Verdana" w:hAnsi="Verdana"/>
            <w:sz w:val="14"/>
            <w:szCs w:val="14"/>
          </w:rPr>
          <w:t>protecciondedatos@fuam.es</w:t>
        </w:r>
      </w:hyperlink>
      <w:r>
        <w:rPr>
          <w:rFonts w:cs="Verdana" w:ascii="Verdana" w:hAnsi="Verdana"/>
          <w:color w:val="333333"/>
          <w:sz w:val="14"/>
          <w:szCs w:val="14"/>
        </w:rPr>
        <w:t xml:space="preserve">, </w:t>
      </w:r>
      <w:r>
        <w:rPr>
          <w:rFonts w:cs="Verdana" w:ascii="Verdana" w:hAnsi="Verdana"/>
          <w:sz w:val="14"/>
          <w:szCs w:val="14"/>
        </w:rPr>
        <w:t xml:space="preserve">así como el derecho a presentar una reclamación ante la Autoridad de Control. Puede consultar la información adicional y detallada sobre Protección de Datos en nuestra Política de Tratamiento de Datos en la web </w:t>
      </w:r>
      <w:hyperlink r:id="rId4">
        <w:r>
          <w:rPr>
            <w:rStyle w:val="EnlacedeInternet"/>
            <w:rFonts w:cs="Verdana" w:ascii="Verdana" w:hAnsi="Verdana"/>
            <w:sz w:val="14"/>
            <w:szCs w:val="14"/>
          </w:rPr>
          <w:t>www.fuam.es</w:t>
        </w:r>
      </w:hyperlink>
    </w:p>
    <w:p>
      <w:pPr>
        <w:pStyle w:val="Standard"/>
        <w:bidi w:val="0"/>
        <w:spacing w:lineRule="auto" w:line="360"/>
        <w:jc w:val="center"/>
        <w:rPr/>
      </w:pPr>
      <w:r>
        <w:rPr/>
      </w:r>
    </w:p>
    <w:sectPr>
      <w:headerReference w:type="default" r:id="rId5"/>
      <w:footerReference w:type="default" r:id="rId6"/>
      <w:type w:val="nextPage"/>
      <w:pgSz w:w="11906" w:h="16838"/>
      <w:pgMar w:left="1134" w:right="1134" w:gutter="0" w:header="1134" w:top="3582"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horndale AMT">
    <w:altName w:val="Times New Roman"/>
    <w:charset w:val="00"/>
    <w:family w:val="roman"/>
    <w:pitch w:val="variable"/>
  </w:font>
  <w:font w:name="Albany AMT">
    <w:altName w:val="Arial"/>
    <w:charset w:val="00"/>
    <w:family w:val="swiss"/>
    <w:pitch w:val="variable"/>
  </w:font>
  <w:font w:name="Verdana">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pBdr>
        <w:bottom w:val="single" w:sz="2" w:space="1" w:color="008080"/>
      </w:pBdr>
      <w:tabs>
        <w:tab w:val="clear" w:pos="709"/>
        <w:tab w:val="right" w:pos="9410" w:leader="none"/>
      </w:tabs>
      <w:bidi w:val="0"/>
      <w:snapToGrid w:val="false"/>
      <w:jc w:val="left"/>
      <w:rPr/>
    </w:pPr>
    <w:r>
      <w:rPr>
        <w:rFonts w:cs="Verdana" w:ascii="Verdana" w:hAnsi="Verdana"/>
        <w:b/>
        <w:bCs/>
        <w:color w:val="006666"/>
        <w:sz w:val="14"/>
        <w:szCs w:val="14"/>
      </w:rPr>
      <w:t>FUAM, formulario solicitud de permisos, ed. 00</w:t>
      <w:tab/>
      <w:t xml:space="preserve">página </w:t>
    </w:r>
    <w:r>
      <w:rPr>
        <w:rFonts w:cs="Arial"/>
        <w:b/>
        <w:bCs/>
        <w:color w:val="006666"/>
        <w:sz w:val="14"/>
        <w:szCs w:val="14"/>
      </w:rPr>
      <w:fldChar w:fldCharType="begin"/>
    </w:r>
    <w:r>
      <w:rPr>
        <w:sz w:val="14"/>
        <w:b/>
        <w:szCs w:val="14"/>
        <w:bCs/>
        <w:rFonts w:cs="Arial"/>
        <w:color w:val="006666"/>
      </w:rPr>
      <w:instrText xml:space="preserve"> PAGE </w:instrText>
    </w:r>
    <w:r>
      <w:rPr>
        <w:sz w:val="14"/>
        <w:b/>
        <w:szCs w:val="14"/>
        <w:bCs/>
        <w:rFonts w:cs="Arial"/>
        <w:color w:val="006666"/>
      </w:rPr>
      <w:fldChar w:fldCharType="separate"/>
    </w:r>
    <w:r>
      <w:rPr>
        <w:sz w:val="14"/>
        <w:b/>
        <w:szCs w:val="14"/>
        <w:bCs/>
        <w:rFonts w:cs="Arial"/>
        <w:color w:val="006666"/>
      </w:rPr>
      <w:t>1</w:t>
    </w:r>
    <w:r>
      <w:rPr>
        <w:sz w:val="14"/>
        <w:b/>
        <w:szCs w:val="14"/>
        <w:bCs/>
        <w:rFonts w:cs="Arial"/>
        <w:color w:val="00666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suppressLineNumbers/>
      <w:bidi w:val="0"/>
      <w:jc w:val="left"/>
      <w:rPr/>
    </w:pPr>
    <w:r>
      <w:rPr/>
    </w:r>
  </w:p>
  <w:tbl>
    <w:tblPr>
      <w:tblW w:w="9174" w:type="dxa"/>
      <w:jc w:val="left"/>
      <w:tblInd w:w="11" w:type="dxa"/>
      <w:tblLayout w:type="fixed"/>
      <w:tblCellMar>
        <w:top w:w="0" w:type="dxa"/>
        <w:left w:w="10" w:type="dxa"/>
        <w:bottom w:w="0" w:type="dxa"/>
        <w:right w:w="10" w:type="dxa"/>
      </w:tblCellMar>
    </w:tblPr>
    <w:tblGrid>
      <w:gridCol w:w="6477"/>
      <w:gridCol w:w="2697"/>
    </w:tblGrid>
    <w:tr>
      <w:trPr/>
      <w:tc>
        <w:tcPr>
          <w:tcW w:w="6477" w:type="dxa"/>
          <w:tcBorders/>
        </w:tcPr>
        <w:p>
          <w:pPr>
            <w:pStyle w:val="Cabecera"/>
            <w:bidi w:val="0"/>
            <w:snapToGrid w:val="false"/>
            <w:jc w:val="left"/>
            <w:rPr>
              <w:lang w:val="es-ES" w:eastAsia="es-ES"/>
            </w:rPr>
          </w:pPr>
          <w:r>
            <w:rPr>
              <w:lang w:val="es-ES" w:eastAsia="es-ES"/>
            </w:rPr>
            <w:drawing>
              <wp:anchor behindDoc="0" distT="0" distB="0" distL="0" distR="0" simplePos="0" locked="0" layoutInCell="1" allowOverlap="1" relativeHeight="2">
                <wp:simplePos x="0" y="0"/>
                <wp:positionH relativeFrom="column">
                  <wp:posOffset>114935</wp:posOffset>
                </wp:positionH>
                <wp:positionV relativeFrom="paragraph">
                  <wp:posOffset>69850</wp:posOffset>
                </wp:positionV>
                <wp:extent cx="2520950" cy="710565"/>
                <wp:effectExtent l="0" t="0" r="0" b="0"/>
                <wp:wrapSquare wrapText="largest"/>
                <wp:docPr id="1"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descr=""/>
                        <pic:cNvPicPr>
                          <a:picLocks noChangeAspect="1" noChangeArrowheads="1"/>
                        </pic:cNvPicPr>
                      </pic:nvPicPr>
                      <pic:blipFill>
                        <a:blip r:embed="rId1"/>
                        <a:srcRect l="-119" t="-414" r="-119" b="-414"/>
                        <a:stretch>
                          <a:fillRect/>
                        </a:stretch>
                      </pic:blipFill>
                      <pic:spPr bwMode="auto">
                        <a:xfrm>
                          <a:off x="0" y="0"/>
                          <a:ext cx="2520950" cy="710565"/>
                        </a:xfrm>
                        <a:prstGeom prst="rect">
                          <a:avLst/>
                        </a:prstGeom>
                      </pic:spPr>
                    </pic:pic>
                  </a:graphicData>
                </a:graphic>
              </wp:anchor>
            </w:drawing>
          </w:r>
        </w:p>
        <w:p>
          <w:pPr>
            <w:pStyle w:val="Cabecera"/>
            <w:bidi w:val="0"/>
            <w:snapToGrid w:val="false"/>
            <w:jc w:val="left"/>
            <w:rPr>
              <w:lang w:val="es-ES" w:eastAsia="es-ES"/>
            </w:rPr>
          </w:pPr>
          <w:r>
            <w:rPr>
              <w:lang w:val="es-ES" w:eastAsia="es-ES"/>
            </w:rPr>
          </w:r>
        </w:p>
        <w:p>
          <w:pPr>
            <w:pStyle w:val="Cabecera"/>
            <w:bidi w:val="0"/>
            <w:snapToGrid w:val="false"/>
            <w:jc w:val="left"/>
            <w:rPr>
              <w:lang w:val="es-ES" w:eastAsia="es-ES"/>
            </w:rPr>
          </w:pPr>
          <w:r>
            <w:rPr>
              <w:lang w:val="es-ES" w:eastAsia="es-ES"/>
            </w:rPr>
          </w:r>
        </w:p>
        <w:p>
          <w:pPr>
            <w:pStyle w:val="Cabecera"/>
            <w:bidi w:val="0"/>
            <w:snapToGrid w:val="false"/>
            <w:jc w:val="left"/>
            <w:rPr>
              <w:lang w:val="es-ES" w:eastAsia="es-ES"/>
            </w:rPr>
          </w:pPr>
          <w:r>
            <w:rPr>
              <w:lang w:val="es-ES" w:eastAsia="es-ES"/>
            </w:rPr>
          </w:r>
        </w:p>
        <w:p>
          <w:pPr>
            <w:pStyle w:val="Cabecera"/>
            <w:bidi w:val="0"/>
            <w:snapToGrid w:val="false"/>
            <w:jc w:val="left"/>
            <w:rPr>
              <w:rFonts w:ascii="Arial" w:hAnsi="Arial" w:cs="Arial"/>
              <w:b/>
              <w:b/>
              <w:bCs/>
              <w:sz w:val="20"/>
              <w:szCs w:val="20"/>
              <w:lang w:val="es-ES" w:eastAsia="es-ES"/>
            </w:rPr>
          </w:pPr>
          <w:r>
            <w:rPr>
              <w:rFonts w:cs="Arial" w:ascii="Arial" w:hAnsi="Arial"/>
              <w:b/>
              <w:bCs/>
              <w:sz w:val="20"/>
              <w:szCs w:val="20"/>
              <w:lang w:val="es-ES" w:eastAsia="es-ES"/>
            </w:rPr>
          </w:r>
        </w:p>
      </w:tc>
      <w:tc>
        <w:tcPr>
          <w:tcW w:w="2697" w:type="dxa"/>
          <w:tcBorders/>
        </w:tcPr>
        <w:p>
          <w:pPr>
            <w:pStyle w:val="Cabecera"/>
            <w:bidi w:val="0"/>
            <w:snapToGrid w:val="false"/>
            <w:jc w:val="left"/>
            <w:rPr>
              <w:rFonts w:ascii="Verdana" w:hAnsi="Verdana" w:cs="Verdana"/>
              <w:b/>
              <w:b/>
              <w:bCs/>
              <w:sz w:val="16"/>
              <w:szCs w:val="16"/>
              <w:lang w:val="es-ES" w:eastAsia="es-ES"/>
            </w:rPr>
          </w:pPr>
          <w:r>
            <w:rPr>
              <w:rFonts w:cs="Verdana" w:ascii="Verdana" w:hAnsi="Verdana"/>
              <w:b/>
              <w:bCs/>
              <w:sz w:val="16"/>
              <w:szCs w:val="16"/>
              <w:lang w:val="es-ES" w:eastAsia="es-ES"/>
            </w:rPr>
          </w:r>
        </w:p>
        <w:p>
          <w:pPr>
            <w:pStyle w:val="Cabecera"/>
            <w:bidi w:val="0"/>
            <w:jc w:val="left"/>
            <w:rPr>
              <w:rFonts w:ascii="Verdana" w:hAnsi="Verdana" w:cs="Verdana"/>
              <w:b/>
              <w:b/>
              <w:bCs/>
              <w:color w:val="006666"/>
              <w:sz w:val="16"/>
              <w:szCs w:val="16"/>
            </w:rPr>
          </w:pPr>
          <w:r>
            <w:rPr>
              <w:rFonts w:cs="Verdana" w:ascii="Verdana" w:hAnsi="Verdana"/>
              <w:b/>
              <w:bCs/>
              <w:color w:val="006666"/>
              <w:sz w:val="16"/>
              <w:szCs w:val="16"/>
            </w:rPr>
            <w:t>Fundación de la U.A.M.</w:t>
          </w:r>
        </w:p>
        <w:p>
          <w:pPr>
            <w:pStyle w:val="Cabecera"/>
            <w:bidi w:val="0"/>
            <w:jc w:val="left"/>
            <w:rPr>
              <w:rFonts w:ascii="Verdana" w:hAnsi="Verdana" w:cs="Verdana"/>
              <w:sz w:val="16"/>
              <w:szCs w:val="16"/>
            </w:rPr>
          </w:pPr>
          <w:r>
            <w:rPr>
              <w:rFonts w:cs="Verdana" w:ascii="Verdana" w:hAnsi="Verdana"/>
              <w:sz w:val="16"/>
              <w:szCs w:val="16"/>
            </w:rPr>
            <w:t>C/ Einstein, nº 13.</w:t>
          </w:r>
        </w:p>
        <w:p>
          <w:pPr>
            <w:pStyle w:val="Cabecera"/>
            <w:tabs>
              <w:tab w:val="clear" w:pos="709"/>
              <w:tab w:val="left" w:pos="1915" w:leader="none"/>
              <w:tab w:val="center" w:pos="4252" w:leader="none"/>
              <w:tab w:val="right" w:pos="8504" w:leader="none"/>
            </w:tabs>
            <w:bidi w:val="0"/>
            <w:jc w:val="left"/>
            <w:rPr>
              <w:rFonts w:ascii="Verdana" w:hAnsi="Verdana" w:cs="Verdana"/>
              <w:sz w:val="16"/>
              <w:szCs w:val="16"/>
            </w:rPr>
          </w:pPr>
          <w:r>
            <w:rPr>
              <w:rFonts w:cs="Verdana" w:ascii="Verdana" w:hAnsi="Verdana"/>
              <w:sz w:val="16"/>
              <w:szCs w:val="16"/>
            </w:rPr>
            <w:t>Pabellón C, 2ª Planta</w:t>
          </w:r>
        </w:p>
        <w:p>
          <w:pPr>
            <w:pStyle w:val="Cabecera"/>
            <w:tabs>
              <w:tab w:val="clear" w:pos="709"/>
              <w:tab w:val="left" w:pos="1915" w:leader="none"/>
              <w:tab w:val="center" w:pos="4252" w:leader="none"/>
              <w:tab w:val="right" w:pos="8504" w:leader="none"/>
            </w:tabs>
            <w:bidi w:val="0"/>
            <w:jc w:val="left"/>
            <w:rPr>
              <w:rFonts w:ascii="Verdana" w:hAnsi="Verdana" w:cs="Verdana"/>
              <w:sz w:val="16"/>
              <w:szCs w:val="16"/>
            </w:rPr>
          </w:pPr>
          <w:r>
            <w:rPr>
              <w:rFonts w:cs="Verdana" w:ascii="Verdana" w:hAnsi="Verdana"/>
              <w:sz w:val="16"/>
              <w:szCs w:val="16"/>
            </w:rPr>
            <w:t>28049 MADRID</w:t>
          </w:r>
        </w:p>
        <w:p>
          <w:pPr>
            <w:pStyle w:val="Cabecera"/>
            <w:tabs>
              <w:tab w:val="clear" w:pos="709"/>
              <w:tab w:val="left" w:pos="1915" w:leader="none"/>
              <w:tab w:val="center" w:pos="4252" w:leader="none"/>
              <w:tab w:val="right" w:pos="8504" w:leader="none"/>
            </w:tabs>
            <w:bidi w:val="0"/>
            <w:jc w:val="left"/>
            <w:rPr>
              <w:rFonts w:ascii="Verdana" w:hAnsi="Verdana" w:cs="Verdana"/>
              <w:sz w:val="16"/>
              <w:szCs w:val="16"/>
            </w:rPr>
          </w:pPr>
          <w:r>
            <w:rPr>
              <w:rFonts w:cs="Verdana" w:ascii="Verdana" w:hAnsi="Verdana"/>
              <w:sz w:val="16"/>
              <w:szCs w:val="16"/>
            </w:rPr>
            <w:t>Tel. (91) 497 87.28</w:t>
          </w:r>
        </w:p>
      </w:tc>
    </w:tr>
  </w:tbl>
  <w:p>
    <w:pPr>
      <w:pStyle w:val="Standard"/>
      <w:widowControl w:val="false"/>
      <w:suppressAutoHyphens w:val="true"/>
      <w:bidi w:val="0"/>
      <w:jc w:val="left"/>
      <w:textAlignment w:val="baseline"/>
      <w:rPr/>
    </w:pPr>
    <w:r>
      <w:rPr/>
    </w:r>
  </w:p>
</w:hdr>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s-ES" w:eastAsia="zh-CN" w:bidi="hi-IN"/>
      </w:rPr>
    </w:rPrDefault>
    <w:pPrDefault>
      <w:pPr>
        <w:suppressAutoHyphens w:val="true"/>
      </w:pPr>
    </w:pPrDefault>
  </w:docDefaults>
  <w:style w:type="paragraph" w:styleId="Normal">
    <w:name w:val="Normal"/>
    <w:qFormat/>
    <w:pPr>
      <w:widowControl w:val="false"/>
      <w:suppressAutoHyphens w:val="true"/>
      <w:bidi w:val="0"/>
      <w:textAlignment w:val="baseline"/>
    </w:pPr>
    <w:rPr>
      <w:rFonts w:ascii="Liberation Serif;Times New Roman" w:hAnsi="Liberation Serif;Times New Roman" w:eastAsia="Droid Sans Fallback;Times New Roman" w:cs="FreeSans;Arial"/>
      <w:color w:val="auto"/>
      <w:kern w:val="2"/>
      <w:sz w:val="24"/>
      <w:szCs w:val="24"/>
      <w:lang w:val="es-ES" w:eastAsia="zh-CN" w:bidi="hi-IN"/>
    </w:rPr>
  </w:style>
  <w:style w:type="character" w:styleId="Fuentedeprrafopredeter">
    <w:name w:val="Fuente de párrafo predeter."/>
    <w:qFormat/>
    <w:rPr/>
  </w:style>
  <w:style w:type="character" w:styleId="Fuentedeprrafopredeter1">
    <w:name w:val="Fuente de párrafo predeter.1"/>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AbsatzStandardschriftart11111111111111111111">
    <w:name w:val="WW-Absatz-Standardschriftart11111111111111111111"/>
    <w:qFormat/>
    <w:rPr/>
  </w:style>
  <w:style w:type="character" w:styleId="Hyperlink">
    <w:name w:val="Hyperlink"/>
    <w:qFormat/>
    <w:rPr>
      <w:color w:val="000080"/>
      <w:u w:val="single"/>
      <w:lang w:val="es-ES" w:bidi="es-ES"/>
    </w:rPr>
  </w:style>
  <w:style w:type="character" w:styleId="EnlacedeInternet">
    <w:name w:val="Enlace de Internet"/>
    <w:rPr>
      <w:color w:val="0000FF"/>
      <w:u w:val="single"/>
    </w:rPr>
  </w:style>
  <w:style w:type="character" w:styleId="TextoindependienteCar">
    <w:name w:val="Texto independiente Car"/>
    <w:qFormat/>
    <w:rPr>
      <w:rFonts w:ascii="Times New Roman" w:hAnsi="Times New Roman" w:eastAsia="Times New Roman" w:cs="Times New Roman"/>
      <w:sz w:val="24"/>
      <w:lang w:val="es-ES_tradnl"/>
    </w:rPr>
  </w:style>
  <w:style w:type="character" w:styleId="Mencinsinresolver">
    <w:name w:val="Mención sin resolver"/>
    <w:qFormat/>
    <w:rPr>
      <w:color w:val="605E5C"/>
      <w:shd w:fill="E1DFDD" w:val="clear"/>
    </w:rPr>
  </w:style>
  <w:style w:type="paragraph" w:styleId="Ttulo">
    <w:name w:val="Título"/>
    <w:basedOn w:val="Normal"/>
    <w:next w:val="Cuerpodetexto"/>
    <w:qFormat/>
    <w:pPr>
      <w:keepNext w:val="true"/>
      <w:spacing w:before="240" w:after="120"/>
    </w:pPr>
    <w:rPr>
      <w:rFonts w:ascii="Liberation Sans;Arial" w:hAnsi="Liberation Sans;Arial" w:eastAsia="Noto Sans CJK SC" w:cs="Lohit Devanagari"/>
      <w:sz w:val="28"/>
      <w:szCs w:val="28"/>
    </w:rPr>
  </w:style>
  <w:style w:type="paragraph" w:styleId="Cuerpodetexto">
    <w:name w:val="Body Text"/>
    <w:basedOn w:val="Normal"/>
    <w:pPr>
      <w:widowControl/>
      <w:spacing w:lineRule="auto" w:line="360"/>
      <w:jc w:val="both"/>
      <w:textAlignment w:val="auto"/>
    </w:pPr>
    <w:rPr>
      <w:rFonts w:ascii="Times New Roman" w:hAnsi="Times New Roman" w:eastAsia="Times New Roman" w:cs="Times New Roman"/>
      <w:kern w:val="2"/>
      <w:szCs w:val="20"/>
      <w:lang w:val="es-ES_tradnl" w:bidi="ar-SA"/>
    </w:rPr>
  </w:style>
  <w:style w:type="paragraph" w:styleId="Lista">
    <w:name w:val="List"/>
    <w:basedOn w:val="Textbody"/>
    <w:pPr/>
    <w:rPr/>
  </w:style>
  <w:style w:type="paragraph" w:styleId="Ley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FreeSans;Arial"/>
    </w:rPr>
  </w:style>
  <w:style w:type="paragraph" w:styleId="Standard">
    <w:name w:val="Standard"/>
    <w:qFormat/>
    <w:pPr>
      <w:widowControl w:val="false"/>
      <w:suppressAutoHyphens w:val="true"/>
      <w:bidi w:val="0"/>
      <w:textAlignment w:val="baseline"/>
    </w:pPr>
    <w:rPr>
      <w:rFonts w:ascii="Thorndale AMT;Times New Roman" w:hAnsi="Thorndale AMT;Times New Roman" w:eastAsia="Andale Sans UI;Arial Unicode MS" w:cs="Andale Sans UI;Arial Unicode MS"/>
      <w:color w:val="auto"/>
      <w:kern w:val="2"/>
      <w:sz w:val="24"/>
      <w:szCs w:val="24"/>
      <w:lang w:val="es-ES" w:eastAsia="zh-CN" w:bidi="es-ES"/>
    </w:rPr>
  </w:style>
  <w:style w:type="paragraph" w:styleId="Textbody">
    <w:name w:val="Text body"/>
    <w:basedOn w:val="Standard"/>
    <w:qFormat/>
    <w:pPr>
      <w:spacing w:before="0" w:after="120"/>
    </w:pPr>
    <w:rPr/>
  </w:style>
  <w:style w:type="paragraph" w:styleId="Ttulo1">
    <w:name w:val="Título1"/>
    <w:basedOn w:val="Normal"/>
    <w:next w:val="Cuerpodetexto"/>
    <w:qFormat/>
    <w:pPr>
      <w:keepNext w:val="true"/>
      <w:spacing w:before="240" w:after="120"/>
    </w:pPr>
    <w:rPr>
      <w:rFonts w:ascii="Liberation Sans;Arial" w:hAnsi="Liberation Sans;Arial" w:eastAsia="Noto Sans CJK SC" w:cs="Lohit Devanagari"/>
      <w:sz w:val="28"/>
      <w:szCs w:val="28"/>
    </w:rPr>
  </w:style>
  <w:style w:type="paragraph" w:styleId="Descripcin">
    <w:name w:val="Descripción"/>
    <w:basedOn w:val="Normal"/>
    <w:qFormat/>
    <w:pPr>
      <w:suppressLineNumbers/>
      <w:spacing w:before="120" w:after="120"/>
    </w:pPr>
    <w:rPr>
      <w:rFonts w:cs="Lohit Devanagari"/>
      <w:i/>
      <w:iCs/>
      <w:sz w:val="24"/>
      <w:szCs w:val="24"/>
    </w:rPr>
  </w:style>
  <w:style w:type="paragraph" w:styleId="Encabezado1">
    <w:name w:val="Encabezado1"/>
    <w:basedOn w:val="Normal"/>
    <w:next w:val="Cuerpodetexto"/>
    <w:qFormat/>
    <w:pPr>
      <w:keepNext w:val="true"/>
      <w:spacing w:before="240" w:after="120"/>
    </w:pPr>
    <w:rPr>
      <w:rFonts w:ascii="Liberation Sans;Arial" w:hAnsi="Liberation Sans;Arial" w:eastAsia="Droid Sans Fallback;Times New Roman" w:cs="FreeSans;Arial"/>
      <w:sz w:val="28"/>
      <w:szCs w:val="28"/>
    </w:rPr>
  </w:style>
  <w:style w:type="paragraph" w:styleId="Pie">
    <w:name w:val="Pie"/>
    <w:basedOn w:val="Normal"/>
    <w:qFormat/>
    <w:pPr>
      <w:suppressLineNumbers/>
      <w:spacing w:before="120" w:after="120"/>
    </w:pPr>
    <w:rPr>
      <w:rFonts w:cs="FreeSans;Arial"/>
      <w:i/>
      <w:iCs/>
      <w:sz w:val="24"/>
      <w:szCs w:val="24"/>
    </w:rPr>
  </w:style>
  <w:style w:type="paragraph" w:styleId="Heading">
    <w:name w:val="Heading"/>
    <w:basedOn w:val="Standard"/>
    <w:next w:val="Textbody"/>
    <w:qFormat/>
    <w:pPr>
      <w:keepNext w:val="true"/>
      <w:spacing w:before="240" w:after="120"/>
    </w:pPr>
    <w:rPr>
      <w:rFonts w:ascii="Albany AMT;Arial" w:hAnsi="Albany AMT;Arial" w:eastAsia="Andale Sans UI;Arial Unicode MS" w:cs="Andale Sans UI;Arial Unicode MS"/>
      <w:sz w:val="28"/>
      <w:szCs w:val="28"/>
    </w:rPr>
  </w:style>
  <w:style w:type="paragraph" w:styleId="Descripcin1">
    <w:name w:val="Descripción1"/>
    <w:basedOn w:val="Standard"/>
    <w:qFormat/>
    <w:pPr>
      <w:suppressLineNumbers/>
      <w:spacing w:before="120" w:after="120"/>
    </w:pPr>
    <w:rPr>
      <w:rFonts w:cs="FreeSans;Arial"/>
      <w:i/>
      <w:iCs/>
      <w:sz w:val="24"/>
      <w:szCs w:val="24"/>
    </w:rPr>
  </w:style>
  <w:style w:type="paragraph" w:styleId="Index">
    <w:name w:val="Index"/>
    <w:basedOn w:val="Standard"/>
    <w:qFormat/>
    <w:pPr>
      <w:suppressLineNumbers/>
    </w:pPr>
    <w:rPr/>
  </w:style>
  <w:style w:type="paragraph" w:styleId="Etiqueta">
    <w:name w:val="Etiqueta"/>
    <w:basedOn w:val="Standard"/>
    <w:qFormat/>
    <w:pPr>
      <w:suppressLineNumbers/>
      <w:spacing w:before="120" w:after="120"/>
    </w:pPr>
    <w:rPr>
      <w:i/>
      <w:iCs/>
      <w:sz w:val="24"/>
      <w:szCs w:val="24"/>
    </w:rPr>
  </w:style>
  <w:style w:type="paragraph" w:styleId="TableContents">
    <w:name w:val="Table Contents"/>
    <w:basedOn w:val="Standard"/>
    <w:qFormat/>
    <w:pPr>
      <w:suppressLineNumbers/>
    </w:pPr>
    <w:rPr/>
  </w:style>
  <w:style w:type="paragraph" w:styleId="TableHeading">
    <w:name w:val="Table Heading"/>
    <w:basedOn w:val="TableContents"/>
    <w:qFormat/>
    <w:pPr>
      <w:suppressLineNumbers/>
      <w:jc w:val="center"/>
    </w:pPr>
    <w:rPr>
      <w:b/>
      <w:bCs/>
    </w:rPr>
  </w:style>
  <w:style w:type="paragraph" w:styleId="Cabeceraypie">
    <w:name w:val="Cabecera y pie"/>
    <w:basedOn w:val="Normal"/>
    <w:qFormat/>
    <w:pPr>
      <w:suppressLineNumbers/>
      <w:tabs>
        <w:tab w:val="clear" w:pos="709"/>
        <w:tab w:val="center" w:pos="4819" w:leader="none"/>
        <w:tab w:val="right" w:pos="9638" w:leader="none"/>
      </w:tabs>
    </w:pPr>
    <w:rPr/>
  </w:style>
  <w:style w:type="paragraph" w:styleId="Cabecera">
    <w:name w:val="Header"/>
    <w:basedOn w:val="Standard"/>
    <w:pPr>
      <w:suppressLineNumbers/>
    </w:pPr>
    <w:rPr/>
  </w:style>
  <w:style w:type="paragraph" w:styleId="Piedepgina">
    <w:name w:val="Footer"/>
    <w:basedOn w:val="Standard"/>
    <w:pPr>
      <w:suppressLineNumbers/>
    </w:pPr>
    <w:rPr/>
  </w:style>
  <w:style w:type="paragraph" w:styleId="NormalWeb">
    <w:name w:val="Normal (Web)"/>
    <w:basedOn w:val="Normal"/>
    <w:qFormat/>
    <w:pPr>
      <w:widowControl/>
      <w:suppressAutoHyphens w:val="false"/>
      <w:spacing w:before="280" w:after="280"/>
      <w:textAlignment w:val="auto"/>
    </w:pPr>
    <w:rPr>
      <w:rFonts w:ascii="Times New Roman" w:hAnsi="Times New Roman" w:eastAsia="Times New Roman" w:cs="Times New Roman"/>
      <w:kern w:val="2"/>
      <w:lang w:bidi="ar-SA"/>
    </w:rPr>
  </w:style>
  <w:style w:type="paragraph" w:styleId="Contenidodelatabla">
    <w:name w:val="Contenido de la tabla"/>
    <w:basedOn w:val="Normal"/>
    <w:qFormat/>
    <w:pPr>
      <w:suppressLineNumbers/>
    </w:pPr>
    <w:rPr/>
  </w:style>
  <w:style w:type="paragraph" w:styleId="Encabezadodelatabla">
    <w:name w:val="Encabezado de la tabla"/>
    <w:basedOn w:val="Contenidodelatabla"/>
    <w:qFormat/>
    <w:pPr>
      <w:suppressLineNumbers/>
      <w:jc w:val="center"/>
    </w:pPr>
    <w:rPr>
      <w:b/>
      <w:bCs/>
    </w:rPr>
  </w:style>
  <w:style w:type="paragraph" w:styleId="Ttulodelatabla">
    <w:name w:val="Título de la tabla"/>
    <w:basedOn w:val="Contenidodelatabla"/>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otecciondedatos@fuam.es" TargetMode="External"/><Relationship Id="rId3" Type="http://schemas.openxmlformats.org/officeDocument/2006/relationships/hyperlink" Target="mailto:dpd@fuam.es" TargetMode="External"/><Relationship Id="rId4" Type="http://schemas.openxmlformats.org/officeDocument/2006/relationships/hyperlink" Target="http://www.fuam.es/"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Normal_x0000_</Template>
  <TotalTime>4061</TotalTime>
  <Application>LibreOffice/7.3.7.2$Linux_X86_64 LibreOffice_project/30$Build-2</Application>
  <AppVersion>15.0000</AppVersion>
  <Pages>1</Pages>
  <Words>385</Words>
  <Characters>2486</Characters>
  <CharactersWithSpaces>3039</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2020-01-29T11:18:00Z</dcterms:created>
  <dc:creator>José Manuel Rodríguez García</dc:creator>
  <dc:description/>
  <dc:language>es-ES</dc:language>
  <cp:lastModifiedBy>Ana Carmen Rodríguez Gómez</cp:lastModifiedBy>
  <cp:lastPrinted>2024-02-07T09:14:00Z</cp:lastPrinted>
  <dcterms:modified xsi:type="dcterms:W3CDTF">2026-11-04T10:52:33Z</dcterms:modified>
  <cp:revision>14</cp:revision>
  <dc:subject/>
  <dc:title/>
</cp:coreProperties>
</file>